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2A50" w:rsidRDefault="00D92A50">
      <w:r>
        <w:rPr>
          <w:rFonts w:ascii="ＭＳ 明朝" w:hAnsi="ＭＳ 明朝" w:cs="ＭＳ 明朝"/>
          <w:sz w:val="24"/>
        </w:rPr>
        <w:t xml:space="preserve">保健所長　あて　　　　　　　　　　　　　　　　　　　　　　　　　　　　　</w:t>
      </w:r>
    </w:p>
    <w:p w:rsidR="00D92A50" w:rsidRDefault="00D92A50">
      <w:pPr>
        <w:ind w:firstLine="8083"/>
      </w:pPr>
      <w:r>
        <w:rPr>
          <w:rFonts w:ascii="ＭＳ 明朝" w:hAnsi="ＭＳ 明朝" w:cs="ＭＳ 明朝"/>
          <w:sz w:val="24"/>
        </w:rPr>
        <w:t>年　　月　　日</w:t>
      </w:r>
    </w:p>
    <w:p w:rsidR="00D92A50" w:rsidRDefault="00D92A50">
      <w:pPr>
        <w:jc w:val="center"/>
        <w:rPr>
          <w:rFonts w:ascii="ＭＳ 明朝" w:hAnsi="ＭＳ 明朝" w:cs="ＭＳ 明朝"/>
          <w:b/>
          <w:sz w:val="24"/>
          <w:szCs w:val="32"/>
        </w:rPr>
      </w:pPr>
      <w:r>
        <w:cr/>
      </w:r>
      <w:r>
        <w:rPr>
          <w:rFonts w:ascii="ＭＳ 明朝" w:hAnsi="ＭＳ 明朝" w:cs="ＭＳ 明朝"/>
          <w:b/>
          <w:sz w:val="24"/>
          <w:szCs w:val="32"/>
        </w:rPr>
        <w:t>プール維持管理状況報告書</w:t>
      </w:r>
      <w:r w:rsidR="00C11F7F"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176530</wp:posOffset>
                </wp:positionV>
                <wp:extent cx="6829425" cy="837247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CellMar>
                                <w:left w:w="94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9"/>
                              <w:gridCol w:w="220"/>
                              <w:gridCol w:w="620"/>
                              <w:gridCol w:w="1160"/>
                              <w:gridCol w:w="1510"/>
                              <w:gridCol w:w="1365"/>
                              <w:gridCol w:w="3353"/>
                            </w:tblGrid>
                            <w:tr w:rsidR="00D92A50" w:rsidRPr="00C11F7F" w:rsidTr="00C11F7F">
                              <w:trPr>
                                <w:trHeight w:val="543"/>
                              </w:trPr>
                              <w:tc>
                                <w:tcPr>
                                  <w:tcW w:w="1479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施設名</w:t>
                                  </w:r>
                                </w:p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(学校名)</w:t>
                                  </w:r>
                                </w:p>
                              </w:tc>
                              <w:tc>
                                <w:tcPr>
                                  <w:tcW w:w="8008" w:type="dxa"/>
                                  <w:gridSpan w:val="5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559"/>
                              </w:trPr>
                              <w:tc>
                                <w:tcPr>
                                  <w:tcW w:w="147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施設住所</w:t>
                                  </w:r>
                                </w:p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(学校住所)</w:t>
                                  </w:r>
                                </w:p>
                              </w:tc>
                              <w:tc>
                                <w:tcPr>
                                  <w:tcW w:w="8008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556"/>
                              </w:trPr>
                              <w:tc>
                                <w:tcPr>
                                  <w:tcW w:w="147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電　　話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ind w:left="2" w:firstLine="6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463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プール水の水を</w:t>
                                  </w:r>
                                </w:p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抜いた日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実施日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1735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プール水の水抜き実施時の清掃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実施内容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2114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プール水の水抜き実施時の安全点検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点検内容及び結果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840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水質検査</w:t>
                                  </w:r>
                                </w:p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</w:rPr>
                                    <w:t>（</w:t>
                                  </w: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毎月実施</w:t>
                                  </w: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840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二酸化炭素濃度の測定</w:t>
                                  </w: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16"/>
                                      <w:szCs w:val="22"/>
                                      <w:lang w:val="ja-JP"/>
                                    </w:rPr>
                                    <w:t>（2月ごとに測定）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cantSplit/>
                                <w:trHeight w:val="718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vMerge w:val="restart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研　　　修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otted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実施日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cantSplit/>
                                <w:trHeight w:val="985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vMerge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実施内容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cantSplit/>
                                <w:trHeight w:val="735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vMerge w:val="restart"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訓　　　練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実施日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cantSplit/>
                                <w:trHeight w:val="918"/>
                              </w:trPr>
                              <w:tc>
                                <w:tcPr>
                                  <w:tcW w:w="2099" w:type="dxa"/>
                                  <w:gridSpan w:val="3"/>
                                  <w:vMerge/>
                                  <w:tcBorders>
                                    <w:top w:val="dotted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実施内容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gridSpan w:val="3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710"/>
                              </w:trPr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8228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2A50" w:rsidRPr="00C11F7F" w:rsidTr="00C11F7F">
                              <w:trPr>
                                <w:trHeight w:val="716"/>
                              </w:trPr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11F7F">
                                    <w:rPr>
                                      <w:rFonts w:ascii="ＭＳ 明朝" w:hAnsi="ＭＳ 明朝" w:cs="MS UI Gothic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228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right w:val="single" w:sz="12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2A50" w:rsidRPr="00C11F7F" w:rsidRDefault="00D92A50">
                                  <w:pPr>
                                    <w:snapToGrid w:val="0"/>
                                    <w:rPr>
                                      <w:rFonts w:ascii="ＭＳ 明朝" w:hAnsi="ＭＳ 明朝" w:cs="ＭＳ 明朝"/>
                                      <w:color w:val="auto"/>
                                      <w:sz w:val="20"/>
                                      <w:szCs w:val="22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A50" w:rsidRPr="00C11F7F" w:rsidRDefault="00D92A50">
                            <w:pPr>
                              <w:pStyle w:val="FrameContents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8pt;margin-top:13.9pt;width:537.75pt;height:659.2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1LewIAAAA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CellMar>
                          <w:left w:w="94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9"/>
                        <w:gridCol w:w="220"/>
                        <w:gridCol w:w="620"/>
                        <w:gridCol w:w="1160"/>
                        <w:gridCol w:w="1510"/>
                        <w:gridCol w:w="1365"/>
                        <w:gridCol w:w="3353"/>
                      </w:tblGrid>
                      <w:tr w:rsidR="00D92A50" w:rsidRPr="00C11F7F" w:rsidTr="00C11F7F">
                        <w:trPr>
                          <w:trHeight w:val="543"/>
                        </w:trPr>
                        <w:tc>
                          <w:tcPr>
                            <w:tcW w:w="1479" w:type="dxa"/>
                            <w:gridSpan w:val="2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  <w:t>施設名</w:t>
                            </w:r>
                          </w:p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  <w:t>(学校名)</w:t>
                            </w:r>
                          </w:p>
                        </w:tc>
                        <w:tc>
                          <w:tcPr>
                            <w:tcW w:w="8008" w:type="dxa"/>
                            <w:gridSpan w:val="5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559"/>
                        </w:trPr>
                        <w:tc>
                          <w:tcPr>
                            <w:tcW w:w="1479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  <w:t>施設住所</w:t>
                            </w:r>
                          </w:p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  <w:t>(学校住所)</w:t>
                            </w:r>
                          </w:p>
                        </w:tc>
                        <w:tc>
                          <w:tcPr>
                            <w:tcW w:w="8008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556"/>
                        </w:trPr>
                        <w:tc>
                          <w:tcPr>
                            <w:tcW w:w="1479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  <w:t>電　　話</w:t>
                            </w:r>
                          </w:p>
                        </w:tc>
                        <w:tc>
                          <w:tcPr>
                            <w:tcW w:w="3290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ind w:left="2" w:firstLine="6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33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463"/>
                        </w:trPr>
                        <w:tc>
                          <w:tcPr>
                            <w:tcW w:w="2099" w:type="dxa"/>
                            <w:gridSpan w:val="3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プール水の水を</w:t>
                            </w:r>
                          </w:p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抜いた日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  <w:t>実施日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1735"/>
                        </w:trPr>
                        <w:tc>
                          <w:tcPr>
                            <w:tcW w:w="2099" w:type="dxa"/>
                            <w:gridSpan w:val="3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プール水の水抜き実施時の清掃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実施内容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2114"/>
                        </w:trPr>
                        <w:tc>
                          <w:tcPr>
                            <w:tcW w:w="2099" w:type="dxa"/>
                            <w:gridSpan w:val="3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プール水の水抜き実施時の安全点検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点検内容及び結果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840"/>
                        </w:trPr>
                        <w:tc>
                          <w:tcPr>
                            <w:tcW w:w="2099" w:type="dxa"/>
                            <w:gridSpan w:val="3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水質検査</w:t>
                            </w:r>
                          </w:p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</w:rPr>
                              <w:t>（</w:t>
                            </w: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毎月実施</w:t>
                            </w: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</w:rPr>
                              <w:t>別紙のとおり</w:t>
                            </w:r>
                          </w:p>
                        </w:tc>
                      </w:tr>
                      <w:tr w:rsidR="00D92A50" w:rsidRPr="00C11F7F" w:rsidTr="00C11F7F">
                        <w:trPr>
                          <w:trHeight w:val="840"/>
                        </w:trPr>
                        <w:tc>
                          <w:tcPr>
                            <w:tcW w:w="2099" w:type="dxa"/>
                            <w:gridSpan w:val="3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二酸化炭素濃度の測定</w:t>
                            </w: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16"/>
                                <w:szCs w:val="22"/>
                                <w:lang w:val="ja-JP"/>
                              </w:rPr>
                              <w:t>（2月ごとに測定）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</w:rPr>
                              <w:t>別紙のとおり</w:t>
                            </w:r>
                          </w:p>
                        </w:tc>
                      </w:tr>
                      <w:tr w:rsidR="00D92A50" w:rsidRPr="00C11F7F" w:rsidTr="00C11F7F">
                        <w:trPr>
                          <w:cantSplit/>
                          <w:trHeight w:val="718"/>
                        </w:trPr>
                        <w:tc>
                          <w:tcPr>
                            <w:tcW w:w="2099" w:type="dxa"/>
                            <w:gridSpan w:val="3"/>
                            <w:vMerge w:val="restart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研　　　修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dotted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実施日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dotted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cantSplit/>
                          <w:trHeight w:val="985"/>
                        </w:trPr>
                        <w:tc>
                          <w:tcPr>
                            <w:tcW w:w="2099" w:type="dxa"/>
                            <w:gridSpan w:val="3"/>
                            <w:vMerge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実施内容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cantSplit/>
                          <w:trHeight w:val="735"/>
                        </w:trPr>
                        <w:tc>
                          <w:tcPr>
                            <w:tcW w:w="2099" w:type="dxa"/>
                            <w:gridSpan w:val="3"/>
                            <w:vMerge w:val="restart"/>
                            <w:tcBorders>
                              <w:top w:val="dotted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訓　　　練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実施日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cantSplit/>
                          <w:trHeight w:val="918"/>
                        </w:trPr>
                        <w:tc>
                          <w:tcPr>
                            <w:tcW w:w="2099" w:type="dxa"/>
                            <w:gridSpan w:val="3"/>
                            <w:vMerge/>
                            <w:tcBorders>
                              <w:top w:val="dotted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実施内容</w:t>
                            </w:r>
                          </w:p>
                        </w:tc>
                        <w:tc>
                          <w:tcPr>
                            <w:tcW w:w="6228" w:type="dxa"/>
                            <w:gridSpan w:val="3"/>
                            <w:tcBorders>
                              <w:top w:val="dotted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710"/>
                        </w:trPr>
                        <w:tc>
                          <w:tcPr>
                            <w:tcW w:w="1259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8228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D92A50" w:rsidRPr="00C11F7F" w:rsidTr="00C11F7F">
                        <w:trPr>
                          <w:trHeight w:val="716"/>
                        </w:trPr>
                        <w:tc>
                          <w:tcPr>
                            <w:tcW w:w="1259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rPr>
                                <w:sz w:val="18"/>
                              </w:rPr>
                            </w:pPr>
                            <w:r w:rsidRPr="00C11F7F">
                              <w:rPr>
                                <w:rFonts w:ascii="ＭＳ 明朝" w:hAnsi="ＭＳ 明朝" w:cs="MS UI Gothic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228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right w:val="single" w:sz="12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:rsidR="00D92A50" w:rsidRPr="00C11F7F" w:rsidRDefault="00D92A50">
                            <w:pPr>
                              <w:snapToGrid w:val="0"/>
                              <w:rPr>
                                <w:rFonts w:ascii="ＭＳ 明朝" w:hAnsi="ＭＳ 明朝" w:cs="ＭＳ 明朝"/>
                                <w:color w:val="auto"/>
                                <w:sz w:val="20"/>
                                <w:szCs w:val="22"/>
                                <w:lang w:val="ja-JP"/>
                              </w:rPr>
                            </w:pPr>
                          </w:p>
                        </w:tc>
                      </w:tr>
                    </w:tbl>
                    <w:p w:rsidR="00D92A50" w:rsidRPr="00C11F7F" w:rsidRDefault="00D92A50">
                      <w:pPr>
                        <w:pStyle w:val="FrameContents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2A50" w:rsidRDefault="00D92A50">
      <w:bookmarkStart w:id="0" w:name="_GoBack"/>
      <w:bookmarkEnd w:id="0"/>
    </w:p>
    <w:sectPr w:rsidR="00D92A50">
      <w:pgSz w:w="11906" w:h="16838"/>
      <w:pgMar w:top="1134" w:right="851" w:bottom="851" w:left="1134" w:header="720" w:footer="720" w:gutter="0"/>
      <w:cols w:space="720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CE"/>
    <w:rsid w:val="00901BCE"/>
    <w:rsid w:val="00C11F7F"/>
    <w:rsid w:val="00D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93A396-DB9C-47CF-97B4-B8DD7F5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日付1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富紀子</dc:creator>
  <cp:keywords/>
  <dc:description/>
  <cp:lastModifiedBy>塩津　萌々子</cp:lastModifiedBy>
  <cp:revision>2</cp:revision>
  <cp:lastPrinted>1601-01-01T00:00:00Z</cp:lastPrinted>
  <dcterms:created xsi:type="dcterms:W3CDTF">2024-07-01T01:42:00Z</dcterms:created>
  <dcterms:modified xsi:type="dcterms:W3CDTF">2024-07-01T01:42:00Z</dcterms:modified>
</cp:coreProperties>
</file>