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8" w:rsidRPr="00BB70C5" w:rsidRDefault="006E1256" w:rsidP="00BB70C5">
      <w:pPr>
        <w:jc w:val="center"/>
        <w:rPr>
          <w:sz w:val="44"/>
          <w:szCs w:val="44"/>
        </w:rPr>
      </w:pPr>
      <w:r w:rsidRPr="00BB70C5">
        <w:rPr>
          <w:rFonts w:hint="eastAsia"/>
          <w:sz w:val="44"/>
          <w:szCs w:val="44"/>
        </w:rPr>
        <w:t>調</w:t>
      </w:r>
      <w:r w:rsidR="00BB70C5">
        <w:rPr>
          <w:rFonts w:hint="eastAsia"/>
          <w:sz w:val="44"/>
          <w:szCs w:val="44"/>
        </w:rPr>
        <w:t xml:space="preserve"> </w:t>
      </w:r>
      <w:r w:rsidRPr="00BB70C5">
        <w:rPr>
          <w:rFonts w:hint="eastAsia"/>
          <w:sz w:val="44"/>
          <w:szCs w:val="44"/>
        </w:rPr>
        <w:t>剤</w:t>
      </w:r>
      <w:r w:rsidR="00BB70C5">
        <w:rPr>
          <w:rFonts w:hint="eastAsia"/>
          <w:sz w:val="44"/>
          <w:szCs w:val="44"/>
        </w:rPr>
        <w:t xml:space="preserve"> </w:t>
      </w:r>
      <w:r w:rsidRPr="00BB70C5">
        <w:rPr>
          <w:rFonts w:hint="eastAsia"/>
          <w:sz w:val="44"/>
          <w:szCs w:val="44"/>
        </w:rPr>
        <w:t>済</w:t>
      </w:r>
      <w:r w:rsidR="00BB70C5">
        <w:rPr>
          <w:rFonts w:hint="eastAsia"/>
          <w:sz w:val="44"/>
          <w:szCs w:val="44"/>
        </w:rPr>
        <w:t xml:space="preserve"> </w:t>
      </w:r>
      <w:r w:rsidRPr="00BB70C5">
        <w:rPr>
          <w:rFonts w:hint="eastAsia"/>
          <w:sz w:val="44"/>
          <w:szCs w:val="44"/>
        </w:rPr>
        <w:t>麻</w:t>
      </w:r>
      <w:r w:rsidR="00BB70C5">
        <w:rPr>
          <w:rFonts w:hint="eastAsia"/>
          <w:sz w:val="44"/>
          <w:szCs w:val="44"/>
        </w:rPr>
        <w:t xml:space="preserve"> </w:t>
      </w:r>
      <w:r w:rsidRPr="00BB70C5">
        <w:rPr>
          <w:rFonts w:hint="eastAsia"/>
          <w:sz w:val="44"/>
          <w:szCs w:val="44"/>
        </w:rPr>
        <w:t>薬</w:t>
      </w:r>
      <w:r w:rsidR="00BB70C5">
        <w:rPr>
          <w:rFonts w:hint="eastAsia"/>
          <w:sz w:val="44"/>
          <w:szCs w:val="44"/>
        </w:rPr>
        <w:t xml:space="preserve"> </w:t>
      </w:r>
      <w:r w:rsidRPr="00BB70C5">
        <w:rPr>
          <w:rFonts w:hint="eastAsia"/>
          <w:sz w:val="44"/>
          <w:szCs w:val="44"/>
        </w:rPr>
        <w:t>廃</w:t>
      </w:r>
      <w:r w:rsidR="00BB70C5">
        <w:rPr>
          <w:rFonts w:hint="eastAsia"/>
          <w:sz w:val="44"/>
          <w:szCs w:val="44"/>
        </w:rPr>
        <w:t xml:space="preserve"> </w:t>
      </w:r>
      <w:r w:rsidRPr="00BB70C5">
        <w:rPr>
          <w:rFonts w:hint="eastAsia"/>
          <w:sz w:val="44"/>
          <w:szCs w:val="44"/>
        </w:rPr>
        <w:t>棄</w:t>
      </w:r>
      <w:r w:rsidR="00BB70C5">
        <w:rPr>
          <w:rFonts w:hint="eastAsia"/>
          <w:sz w:val="44"/>
          <w:szCs w:val="44"/>
        </w:rPr>
        <w:t xml:space="preserve"> </w:t>
      </w:r>
      <w:r w:rsidRPr="00BB70C5">
        <w:rPr>
          <w:rFonts w:hint="eastAsia"/>
          <w:sz w:val="44"/>
          <w:szCs w:val="44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946"/>
        <w:gridCol w:w="1548"/>
        <w:gridCol w:w="217"/>
        <w:gridCol w:w="1512"/>
        <w:gridCol w:w="118"/>
        <w:gridCol w:w="119"/>
        <w:gridCol w:w="1759"/>
        <w:gridCol w:w="1933"/>
      </w:tblGrid>
      <w:tr w:rsidR="006E1256" w:rsidTr="001A5311">
        <w:trPr>
          <w:trHeight w:val="514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>
            <w:r>
              <w:rPr>
                <w:rFonts w:hint="eastAsia"/>
              </w:rPr>
              <w:t>第</w:t>
            </w:r>
            <w:r w:rsidR="00BB70C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5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92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BB70C5" w:rsidP="004F4C91">
            <w:pPr>
              <w:ind w:firstLineChars="300" w:firstLine="720"/>
            </w:pPr>
            <w:r>
              <w:rPr>
                <w:rFonts w:hint="eastAsia"/>
              </w:rPr>
              <w:t xml:space="preserve">　　　</w:t>
            </w:r>
            <w:r w:rsidR="006E125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6E125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6E1256">
              <w:rPr>
                <w:rFonts w:hint="eastAsia"/>
              </w:rPr>
              <w:t>日</w:t>
            </w:r>
          </w:p>
        </w:tc>
      </w:tr>
      <w:tr w:rsidR="006E1256" w:rsidTr="001A5311">
        <w:trPr>
          <w:trHeight w:val="514"/>
        </w:trPr>
        <w:tc>
          <w:tcPr>
            <w:tcW w:w="17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27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麻薬小売業者</w:t>
            </w:r>
          </w:p>
        </w:tc>
        <w:tc>
          <w:tcPr>
            <w:tcW w:w="15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2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4"/>
        </w:trPr>
        <w:tc>
          <w:tcPr>
            <w:tcW w:w="174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06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1A5311" w:rsidP="006E1256">
            <w:r>
              <w:rPr>
                <w:rFonts w:hint="eastAsia"/>
              </w:rPr>
              <w:t>葛飾</w:t>
            </w:r>
            <w:r w:rsidR="005F3B8A">
              <w:rPr>
                <w:rFonts w:hint="eastAsia"/>
              </w:rPr>
              <w:t>区</w:t>
            </w:r>
          </w:p>
        </w:tc>
      </w:tr>
      <w:tr w:rsidR="006E1256" w:rsidTr="001A5311">
        <w:trPr>
          <w:trHeight w:val="515"/>
        </w:trPr>
        <w:tc>
          <w:tcPr>
            <w:tcW w:w="17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</w:p>
        </w:tc>
        <w:tc>
          <w:tcPr>
            <w:tcW w:w="9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06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4"/>
        </w:trPr>
        <w:tc>
          <w:tcPr>
            <w:tcW w:w="174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廃棄した麻薬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19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患者の氏名</w:t>
            </w:r>
          </w:p>
        </w:tc>
      </w:tr>
      <w:tr w:rsidR="006E1256" w:rsidTr="001A5311">
        <w:trPr>
          <w:trHeight w:val="514"/>
        </w:trPr>
        <w:tc>
          <w:tcPr>
            <w:tcW w:w="174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47" w:type="dxa"/>
            <w:gridSpan w:val="3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5"/>
        </w:trPr>
        <w:tc>
          <w:tcPr>
            <w:tcW w:w="174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47" w:type="dxa"/>
            <w:gridSpan w:val="3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4"/>
        </w:trPr>
        <w:tc>
          <w:tcPr>
            <w:tcW w:w="174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47" w:type="dxa"/>
            <w:gridSpan w:val="3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4"/>
        </w:trPr>
        <w:tc>
          <w:tcPr>
            <w:tcW w:w="174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47" w:type="dxa"/>
            <w:gridSpan w:val="3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5"/>
        </w:trPr>
        <w:tc>
          <w:tcPr>
            <w:tcW w:w="174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47" w:type="dxa"/>
            <w:gridSpan w:val="3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4"/>
        </w:trPr>
        <w:tc>
          <w:tcPr>
            <w:tcW w:w="174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47" w:type="dxa"/>
            <w:gridSpan w:val="3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6E1256" w:rsidRDefault="006E1256" w:rsidP="006E1256"/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4"/>
        </w:trPr>
        <w:tc>
          <w:tcPr>
            <w:tcW w:w="174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廃棄の方法</w:t>
            </w:r>
          </w:p>
        </w:tc>
        <w:tc>
          <w:tcPr>
            <w:tcW w:w="8152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15"/>
        </w:trPr>
        <w:tc>
          <w:tcPr>
            <w:tcW w:w="17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1256" w:rsidRDefault="006E1256" w:rsidP="00C31EAE">
            <w:pPr>
              <w:jc w:val="distribute"/>
            </w:pPr>
            <w:r>
              <w:rPr>
                <w:rFonts w:hint="eastAsia"/>
              </w:rPr>
              <w:t>廃棄の理由</w:t>
            </w:r>
          </w:p>
        </w:tc>
        <w:tc>
          <w:tcPr>
            <w:tcW w:w="815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  <w:tr w:rsidR="006E1256" w:rsidTr="001A5311">
        <w:trPr>
          <w:trHeight w:val="5793"/>
        </w:trPr>
        <w:tc>
          <w:tcPr>
            <w:tcW w:w="9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BB70C5">
            <w:r>
              <w:rPr>
                <w:rFonts w:hint="eastAsia"/>
              </w:rPr>
              <w:t>上記のとおり、麻薬を廃棄したので届け出ます。</w:t>
            </w:r>
          </w:p>
          <w:p w:rsidR="00BB70C5" w:rsidRDefault="00BB70C5" w:rsidP="00BB70C5"/>
          <w:p w:rsidR="006E1256" w:rsidRDefault="00BB70C5" w:rsidP="004F4C91">
            <w:pPr>
              <w:ind w:firstLineChars="400" w:firstLine="960"/>
            </w:pPr>
            <w:r>
              <w:rPr>
                <w:rFonts w:hint="eastAsia"/>
              </w:rPr>
              <w:t xml:space="preserve">　　　</w:t>
            </w:r>
            <w:r w:rsidR="006E125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6E125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6E1256">
              <w:rPr>
                <w:rFonts w:hint="eastAsia"/>
              </w:rPr>
              <w:t>日</w:t>
            </w:r>
          </w:p>
          <w:p w:rsidR="00BB70C5" w:rsidRDefault="00BB70C5" w:rsidP="00BB70C5"/>
          <w:p w:rsidR="006E1256" w:rsidRDefault="006E1256" w:rsidP="00C31EAE">
            <w:pPr>
              <w:ind w:firstLineChars="200" w:firstLine="480"/>
            </w:pPr>
            <w:r>
              <w:rPr>
                <w:rFonts w:hint="eastAsia"/>
              </w:rPr>
              <w:t>住</w:t>
            </w:r>
            <w:r w:rsidR="00BB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所（法人にあっては、主たる事務所の所在地）</w:t>
            </w:r>
          </w:p>
          <w:p w:rsidR="006E1256" w:rsidRDefault="006E1256" w:rsidP="00BB70C5"/>
          <w:p w:rsidR="00BB70C5" w:rsidRDefault="00BB70C5" w:rsidP="00BB70C5"/>
          <w:p w:rsidR="006E1256" w:rsidRDefault="006E1256" w:rsidP="00C84DE1"/>
          <w:p w:rsidR="00BB70C5" w:rsidRDefault="00BB70C5" w:rsidP="00BB70C5"/>
          <w:p w:rsidR="006E1256" w:rsidRDefault="006E1256" w:rsidP="00C31EAE">
            <w:pPr>
              <w:ind w:firstLineChars="200" w:firstLine="480"/>
            </w:pPr>
            <w:r>
              <w:rPr>
                <w:rFonts w:hint="eastAsia"/>
              </w:rPr>
              <w:t>氏</w:t>
            </w:r>
            <w:r w:rsidR="00BB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名（法人にあっては、名称）</w:t>
            </w:r>
          </w:p>
          <w:p w:rsidR="00BB70C5" w:rsidRDefault="00BB70C5" w:rsidP="00BB70C5"/>
          <w:p w:rsidR="00BB70C5" w:rsidRDefault="00BB70C5" w:rsidP="00BB70C5"/>
          <w:p w:rsidR="006E1256" w:rsidRDefault="00BB70C5" w:rsidP="00BB70C5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BB70C5" w:rsidRDefault="00BB70C5" w:rsidP="00BB70C5"/>
          <w:p w:rsidR="006E1256" w:rsidRPr="006E1256" w:rsidRDefault="001A5311" w:rsidP="00C31EAE">
            <w:pPr>
              <w:ind w:firstLineChars="100" w:firstLine="240"/>
            </w:pPr>
            <w:r>
              <w:rPr>
                <w:rFonts w:hint="eastAsia"/>
              </w:rPr>
              <w:t>葛飾</w:t>
            </w:r>
            <w:bookmarkStart w:id="0" w:name="_GoBack"/>
            <w:bookmarkEnd w:id="0"/>
            <w:r w:rsidR="005F3B8A">
              <w:rPr>
                <w:rFonts w:hint="eastAsia"/>
              </w:rPr>
              <w:t>区</w:t>
            </w:r>
            <w:r w:rsidR="006E1256">
              <w:rPr>
                <w:rFonts w:hint="eastAsia"/>
              </w:rPr>
              <w:t>保健所長あて</w:t>
            </w:r>
          </w:p>
        </w:tc>
      </w:tr>
      <w:tr w:rsidR="006E1256" w:rsidTr="001A5311">
        <w:trPr>
          <w:trHeight w:val="560"/>
        </w:trPr>
        <w:tc>
          <w:tcPr>
            <w:tcW w:w="42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D1201E"/>
        </w:tc>
        <w:tc>
          <w:tcPr>
            <w:tcW w:w="1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>
            <w:r>
              <w:rPr>
                <w:rFonts w:hint="eastAsia"/>
              </w:rPr>
              <w:t>連絡先電話番号</w:t>
            </w:r>
          </w:p>
        </w:tc>
        <w:tc>
          <w:tcPr>
            <w:tcW w:w="36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56" w:rsidRDefault="006E1256" w:rsidP="006E1256"/>
        </w:tc>
      </w:tr>
    </w:tbl>
    <w:p w:rsidR="006E1256" w:rsidRPr="00223AE5" w:rsidRDefault="006E1256" w:rsidP="00223AE5"/>
    <w:sectPr w:rsidR="006E1256" w:rsidRPr="00223AE5" w:rsidSect="00223AE5">
      <w:headerReference w:type="default" r:id="rId6"/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82" w:rsidRDefault="00C25F82">
      <w:r>
        <w:separator/>
      </w:r>
    </w:p>
  </w:endnote>
  <w:endnote w:type="continuationSeparator" w:id="0">
    <w:p w:rsidR="00C25F82" w:rsidRDefault="00C2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82" w:rsidRDefault="00C25F82">
      <w:r>
        <w:separator/>
      </w:r>
    </w:p>
  </w:footnote>
  <w:footnote w:type="continuationSeparator" w:id="0">
    <w:p w:rsidR="00C25F82" w:rsidRDefault="00C2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8A" w:rsidRDefault="005F3B8A">
    <w:pPr>
      <w:pStyle w:val="a5"/>
    </w:pPr>
    <w:r>
      <w:rPr>
        <w:rFonts w:hint="eastAsia"/>
      </w:rPr>
      <w:t>別記第19号様式（第12条の6関係）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0E41DB"/>
    <w:rsid w:val="001A5311"/>
    <w:rsid w:val="001B647F"/>
    <w:rsid w:val="00223AE5"/>
    <w:rsid w:val="00233E98"/>
    <w:rsid w:val="003A0531"/>
    <w:rsid w:val="003A3C33"/>
    <w:rsid w:val="004B703F"/>
    <w:rsid w:val="004F4C91"/>
    <w:rsid w:val="00594450"/>
    <w:rsid w:val="005F3B8A"/>
    <w:rsid w:val="006256EA"/>
    <w:rsid w:val="006849BA"/>
    <w:rsid w:val="006923EE"/>
    <w:rsid w:val="006E1256"/>
    <w:rsid w:val="00844C58"/>
    <w:rsid w:val="009108D1"/>
    <w:rsid w:val="00945291"/>
    <w:rsid w:val="00A15FCD"/>
    <w:rsid w:val="00AE0B40"/>
    <w:rsid w:val="00B122B1"/>
    <w:rsid w:val="00B20981"/>
    <w:rsid w:val="00BB70C5"/>
    <w:rsid w:val="00C25F82"/>
    <w:rsid w:val="00C31EAE"/>
    <w:rsid w:val="00C84DE1"/>
    <w:rsid w:val="00CB5128"/>
    <w:rsid w:val="00D1201E"/>
    <w:rsid w:val="00D72CA1"/>
    <w:rsid w:val="00DA6168"/>
    <w:rsid w:val="00E1137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8F260"/>
  <w15:chartTrackingRefBased/>
  <w15:docId w15:val="{ACD27F6E-8867-453E-9B55-8245DB9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E12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12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158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堤　恵子　様</vt:lpstr>
    </vt:vector>
  </TitlesOfParts>
  <Company>FM-USER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福山　桃子</cp:lastModifiedBy>
  <cp:revision>4</cp:revision>
  <cp:lastPrinted>2006-09-01T01:02:00Z</cp:lastPrinted>
  <dcterms:created xsi:type="dcterms:W3CDTF">2021-08-13T02:41:00Z</dcterms:created>
  <dcterms:modified xsi:type="dcterms:W3CDTF">2021-08-27T02:41:00Z</dcterms:modified>
</cp:coreProperties>
</file>